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8" w:rsidRDefault="00BF1738" w:rsidP="00BF1738">
      <w:pPr>
        <w:spacing w:line="360" w:lineRule="auto"/>
      </w:pPr>
    </w:p>
    <w:p w:rsidR="00F95543" w:rsidRPr="000C1ED7" w:rsidRDefault="003B5D28" w:rsidP="00BF1738">
      <w:pPr>
        <w:spacing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hyperlink r:id="rId8" w:history="1">
        <w:r w:rsidR="00F95543" w:rsidRPr="000C1ED7">
          <w:rPr>
            <w:rStyle w:val="Hyperlink"/>
            <w:rFonts w:ascii="Comic Sans MS" w:hAnsi="Comic Sans MS" w:cs="Tahoma"/>
            <w:sz w:val="20"/>
            <w:szCs w:val="20"/>
            <w:lang w:val="bg-BG"/>
          </w:rPr>
          <w:t>Международният Фестивал на Анимационния Филм “Златен Кукер – София”</w:t>
        </w:r>
      </w:hyperlink>
    </w:p>
    <w:p w:rsidR="00F95543" w:rsidRPr="000C1ED7" w:rsidRDefault="00F95543" w:rsidP="00BF1738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sz w:val="20"/>
          <w:szCs w:val="20"/>
          <w:lang w:val="bg-BG"/>
        </w:rPr>
        <w:t xml:space="preserve">и </w:t>
      </w:r>
      <w:hyperlink r:id="rId9" w:history="1">
        <w:r w:rsidRPr="000C1ED7">
          <w:rPr>
            <w:rStyle w:val="Hyperlink"/>
            <w:rFonts w:ascii="Comic Sans MS" w:hAnsi="Comic Sans MS" w:cs="Tahoma"/>
            <w:sz w:val="20"/>
            <w:szCs w:val="20"/>
            <w:lang w:val="bg-BG"/>
          </w:rPr>
          <w:t>Българска Асоциация на Независимите Художници Аниматори - БАНХА</w:t>
        </w:r>
      </w:hyperlink>
    </w:p>
    <w:p w:rsidR="00F95543" w:rsidRPr="000C1ED7" w:rsidRDefault="00F95543" w:rsidP="00BF1738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sz w:val="20"/>
          <w:szCs w:val="20"/>
          <w:lang w:val="bg-BG"/>
        </w:rPr>
        <w:t xml:space="preserve">с </w:t>
      </w:r>
      <w:hyperlink r:id="rId10" w:history="1">
        <w:r w:rsidRPr="000C1ED7">
          <w:rPr>
            <w:rStyle w:val="Hyperlink"/>
            <w:rFonts w:ascii="Comic Sans MS" w:hAnsi="Comic Sans MS" w:cs="Tahoma"/>
            <w:sz w:val="20"/>
            <w:szCs w:val="20"/>
            <w:lang w:val="bg-BG"/>
          </w:rPr>
          <w:t>помощта на Оперативна Програма "ОКОЛНА СРЕДА 2007-2013"</w:t>
        </w:r>
      </w:hyperlink>
    </w:p>
    <w:p w:rsidR="00F95543" w:rsidRPr="000C1ED7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  <w:r w:rsidRPr="001150D3">
        <w:rPr>
          <w:rFonts w:ascii="Comic Sans MS" w:hAnsi="Comic Sans MS" w:cs="Tahoma"/>
          <w:sz w:val="20"/>
          <w:szCs w:val="20"/>
          <w:lang w:val="bg-BG"/>
        </w:rPr>
        <w:t>организират</w:t>
      </w: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lang w:val="bg-BG"/>
        </w:rPr>
      </w:pPr>
      <w:r w:rsidRPr="001150D3">
        <w:rPr>
          <w:rStyle w:val="Strong"/>
          <w:rFonts w:ascii="Comic Sans MS" w:hAnsi="Comic Sans MS" w:cs="Tahoma"/>
          <w:lang w:val="bg-BG"/>
        </w:rPr>
        <w:t>КОНКУРС</w:t>
      </w:r>
      <w:r w:rsidR="00A93FB8" w:rsidRPr="001150D3">
        <w:rPr>
          <w:rStyle w:val="Strong"/>
          <w:rFonts w:ascii="Comic Sans MS" w:hAnsi="Comic Sans MS" w:cs="Tahoma"/>
          <w:lang w:val="bg-BG"/>
        </w:rPr>
        <w:t xml:space="preserve"> </w:t>
      </w: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lang w:val="bg-BG"/>
        </w:rPr>
      </w:pPr>
      <w:r w:rsidRPr="001150D3">
        <w:rPr>
          <w:rStyle w:val="Strong"/>
          <w:rFonts w:ascii="Comic Sans MS" w:hAnsi="Comic Sans MS" w:cs="Tahoma"/>
          <w:lang w:val="bg-BG"/>
        </w:rPr>
        <w:t>„АНИМАЦИОНЕН ЕКО ФИЛМ”</w:t>
      </w: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150D3" w:rsidRDefault="00B27BB0" w:rsidP="00D477A8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  <w:lang w:val="bg-BG"/>
        </w:rPr>
        <w:t>с дължина до</w:t>
      </w:r>
      <w:r w:rsidR="005861C9">
        <w:rPr>
          <w:rFonts w:ascii="Comic Sans MS" w:hAnsi="Comic Sans MS" w:cs="Tahoma"/>
          <w:sz w:val="20"/>
          <w:szCs w:val="20"/>
          <w:lang w:val="bg-BG"/>
        </w:rPr>
        <w:t xml:space="preserve"> една минута</w:t>
      </w:r>
      <w:r w:rsidR="00D477A8">
        <w:rPr>
          <w:rFonts w:ascii="Comic Sans MS" w:hAnsi="Comic Sans MS" w:cs="Tahoma"/>
          <w:sz w:val="20"/>
          <w:szCs w:val="20"/>
          <w:lang w:val="bg-BG"/>
        </w:rPr>
        <w:t xml:space="preserve"> </w:t>
      </w:r>
      <w:r w:rsidR="001A41D1">
        <w:rPr>
          <w:rFonts w:ascii="Comic Sans MS" w:hAnsi="Comic Sans MS" w:cs="Tahoma"/>
          <w:sz w:val="20"/>
          <w:szCs w:val="20"/>
          <w:lang w:val="bg-BG"/>
        </w:rPr>
        <w:t>в три</w:t>
      </w:r>
      <w:r w:rsidR="00F95543" w:rsidRPr="001150D3">
        <w:rPr>
          <w:rFonts w:ascii="Comic Sans MS" w:hAnsi="Comic Sans MS" w:cs="Tahoma"/>
          <w:sz w:val="20"/>
          <w:szCs w:val="20"/>
          <w:lang w:val="bg-BG"/>
        </w:rPr>
        <w:t xml:space="preserve"> отделни теми по избор</w:t>
      </w:r>
    </w:p>
    <w:p w:rsidR="00F95543" w:rsidRPr="001150D3" w:rsidRDefault="00F95543" w:rsidP="00A31810">
      <w:pPr>
        <w:pStyle w:val="BodyText"/>
        <w:spacing w:after="0" w:line="360" w:lineRule="auto"/>
        <w:rPr>
          <w:rFonts w:ascii="Comic Sans MS" w:hAnsi="Comic Sans MS" w:cs="Tahoma"/>
          <w:sz w:val="20"/>
          <w:szCs w:val="20"/>
          <w:lang w:val="bg-BG"/>
        </w:rPr>
      </w:pPr>
    </w:p>
    <w:p w:rsidR="00135598" w:rsidRPr="001E59F1" w:rsidRDefault="00135598" w:rsidP="00135598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1E59F1">
        <w:rPr>
          <w:rStyle w:val="Strong"/>
          <w:rFonts w:ascii="Comic Sans MS" w:hAnsi="Comic Sans MS" w:cs="Tahoma"/>
          <w:sz w:val="20"/>
          <w:szCs w:val="20"/>
          <w:lang w:val="bg-BG"/>
        </w:rPr>
        <w:t>«Аз опазвам биоразнообразието и защитавам природата»</w:t>
      </w:r>
    </w:p>
    <w:p w:rsidR="00135598" w:rsidRPr="001150D3" w:rsidRDefault="00135598" w:rsidP="00135598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ученици/студенти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 </w:t>
      </w:r>
      <w:proofErr w:type="gramStart"/>
      <w:r w:rsidRPr="001150D3">
        <w:rPr>
          <w:rFonts w:ascii="Comic Sans MS" w:hAnsi="Comic Sans MS" w:cs="Tahoma"/>
          <w:sz w:val="20"/>
          <w:szCs w:val="20"/>
        </w:rPr>
        <w:t xml:space="preserve">| 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професионалисти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</w:t>
      </w:r>
      <w:proofErr w:type="gramEnd"/>
    </w:p>
    <w:p w:rsidR="00135598" w:rsidRDefault="00135598" w:rsidP="00A31810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</w:p>
    <w:p w:rsidR="00F95543" w:rsidRPr="00A31810" w:rsidRDefault="00F95543" w:rsidP="00A31810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A31810">
        <w:rPr>
          <w:rStyle w:val="Strong"/>
          <w:rFonts w:ascii="Comic Sans MS" w:hAnsi="Comic Sans MS" w:cs="Tahoma"/>
          <w:sz w:val="20"/>
          <w:szCs w:val="20"/>
          <w:lang w:val="bg-BG"/>
        </w:rPr>
        <w:t>«</w:t>
      </w:r>
      <w:r w:rsidR="00E34AAB" w:rsidRPr="00A31810">
        <w:rPr>
          <w:sz w:val="20"/>
          <w:szCs w:val="20"/>
        </w:rPr>
        <w:t xml:space="preserve"> </w:t>
      </w:r>
      <w:r w:rsidR="00E34AAB" w:rsidRPr="00A31810">
        <w:rPr>
          <w:rStyle w:val="Strong"/>
          <w:rFonts w:ascii="Comic Sans MS" w:hAnsi="Comic Sans MS" w:cs="Tahoma"/>
          <w:sz w:val="20"/>
          <w:szCs w:val="20"/>
          <w:lang w:val="bg-BG"/>
        </w:rPr>
        <w:t>Аз съм капка в безкрайния океан (как да опазим и подобрим състоянието на водите) »</w:t>
      </w:r>
    </w:p>
    <w:p w:rsidR="00F95543" w:rsidRPr="001150D3" w:rsidRDefault="00F95543" w:rsidP="00A31810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ученици/студенти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 </w:t>
      </w:r>
      <w:proofErr w:type="gramStart"/>
      <w:r w:rsidRPr="001150D3">
        <w:rPr>
          <w:rFonts w:ascii="Comic Sans MS" w:hAnsi="Comic Sans MS" w:cs="Tahoma"/>
          <w:sz w:val="20"/>
          <w:szCs w:val="20"/>
        </w:rPr>
        <w:t xml:space="preserve">| 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професионалисти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</w:t>
      </w:r>
      <w:proofErr w:type="gramEnd"/>
    </w:p>
    <w:p w:rsidR="0078407F" w:rsidRPr="001150D3" w:rsidRDefault="0078407F" w:rsidP="00A31810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E59F1" w:rsidRDefault="00F95543" w:rsidP="00A31810">
      <w:pPr>
        <w:pStyle w:val="BodyText"/>
        <w:spacing w:after="0" w:line="360" w:lineRule="auto"/>
        <w:jc w:val="center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1E59F1">
        <w:rPr>
          <w:rStyle w:val="Strong"/>
          <w:rFonts w:ascii="Comic Sans MS" w:hAnsi="Comic Sans MS" w:cs="Tahoma"/>
          <w:sz w:val="20"/>
          <w:szCs w:val="20"/>
          <w:lang w:val="bg-BG"/>
        </w:rPr>
        <w:t>«</w:t>
      </w:r>
      <w:r w:rsidR="0078407F" w:rsidRPr="001E59F1">
        <w:rPr>
          <w:rStyle w:val="Strong"/>
          <w:rFonts w:ascii="Comic Sans MS" w:hAnsi="Comic Sans MS" w:cs="Tahoma"/>
          <w:sz w:val="20"/>
          <w:szCs w:val="20"/>
          <w:lang w:val="bg-BG"/>
        </w:rPr>
        <w:t>Аз съм жител на планетата Земя (устойчивото развитие и неговите три направления – социално, икономическо, екологично</w:t>
      </w:r>
      <w:r w:rsidRPr="001E59F1">
        <w:rPr>
          <w:rStyle w:val="Strong"/>
          <w:rFonts w:ascii="Comic Sans MS" w:hAnsi="Comic Sans MS" w:cs="Tahoma"/>
          <w:sz w:val="20"/>
          <w:szCs w:val="20"/>
          <w:lang w:val="bg-BG"/>
        </w:rPr>
        <w:t>)»</w:t>
      </w:r>
    </w:p>
    <w:p w:rsidR="00F95543" w:rsidRPr="001150D3" w:rsidRDefault="00F95543" w:rsidP="00A31810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ученици/студенти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 </w:t>
      </w:r>
      <w:proofErr w:type="gramStart"/>
      <w:r w:rsidRPr="001150D3">
        <w:rPr>
          <w:rFonts w:ascii="Comic Sans MS" w:hAnsi="Comic Sans MS" w:cs="Tahoma"/>
          <w:sz w:val="20"/>
          <w:szCs w:val="20"/>
        </w:rPr>
        <w:t xml:space="preserve">| 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Първа награда професионалисти </w:t>
      </w:r>
      <w:r w:rsidR="0023088B">
        <w:rPr>
          <w:rFonts w:ascii="Comic Sans MS" w:hAnsi="Comic Sans MS" w:cs="Tahoma"/>
          <w:sz w:val="20"/>
          <w:szCs w:val="20"/>
          <w:lang w:val="bg-BG"/>
        </w:rPr>
        <w:t>3 000</w:t>
      </w:r>
      <w:r w:rsidRPr="001150D3">
        <w:rPr>
          <w:rFonts w:ascii="Comic Sans MS" w:hAnsi="Comic Sans MS" w:cs="Tahoma"/>
          <w:sz w:val="20"/>
          <w:szCs w:val="20"/>
          <w:lang w:val="bg-BG"/>
        </w:rPr>
        <w:t xml:space="preserve"> лв.</w:t>
      </w:r>
      <w:proofErr w:type="gramEnd"/>
    </w:p>
    <w:p w:rsidR="00F95543" w:rsidRPr="001150D3" w:rsidRDefault="00F95543" w:rsidP="00A31810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1150D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  <w:r w:rsidRPr="001150D3">
        <w:rPr>
          <w:rFonts w:ascii="Comic Sans MS" w:hAnsi="Comic Sans MS" w:cs="Tahoma"/>
          <w:sz w:val="20"/>
          <w:szCs w:val="20"/>
          <w:lang w:val="bg-BG"/>
        </w:rPr>
        <w:t>3-те най-добри филми избрани от журито на конкурса ще бъдат наградени на Официалната церемония по връчване наградите на 4-тия Международен Фестивал на Анимационния Филм "ЗЛАТЕН КУКЕР – СОФИЯ" на 11 май 2013 година.</w:t>
      </w:r>
    </w:p>
    <w:p w:rsidR="00F95543" w:rsidRDefault="00F95543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8C25FF" w:rsidRDefault="008C25FF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7D0795" w:rsidRDefault="007D0795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7D0795" w:rsidRDefault="007D0795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8C25FF" w:rsidRDefault="008C25FF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8C25FF" w:rsidRPr="008C25FF" w:rsidRDefault="008C25FF" w:rsidP="000C1ED7">
      <w:pPr>
        <w:pStyle w:val="BodyText"/>
        <w:spacing w:after="0" w:line="360" w:lineRule="auto"/>
        <w:jc w:val="center"/>
        <w:rPr>
          <w:rFonts w:ascii="Comic Sans MS" w:hAnsi="Comic Sans MS" w:cs="Tahoma"/>
          <w:b/>
          <w:sz w:val="20"/>
          <w:szCs w:val="20"/>
          <w:lang w:val="bg-BG"/>
        </w:rPr>
      </w:pPr>
    </w:p>
    <w:p w:rsidR="00F95543" w:rsidRDefault="005D506D" w:rsidP="002A6F54">
      <w:pPr>
        <w:pStyle w:val="BodyText"/>
        <w:spacing w:after="0"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0C1ED7">
        <w:rPr>
          <w:rFonts w:ascii="Comic Sans MS" w:hAnsi="Comic Sans MS" w:cs="Tahoma"/>
          <w:b/>
          <w:sz w:val="20"/>
          <w:szCs w:val="20"/>
          <w:lang w:val="bg-BG"/>
        </w:rPr>
        <w:t>Изисквания</w:t>
      </w:r>
      <w:r w:rsidR="002A6F54">
        <w:rPr>
          <w:rFonts w:ascii="Comic Sans MS" w:hAnsi="Comic Sans MS" w:cs="Tahoma"/>
          <w:b/>
          <w:sz w:val="20"/>
          <w:szCs w:val="20"/>
          <w:lang w:val="bg-BG"/>
        </w:rPr>
        <w:t>:</w:t>
      </w:r>
    </w:p>
    <w:p w:rsidR="00C823AD" w:rsidRDefault="00C823AD" w:rsidP="005F49D4">
      <w:pPr>
        <w:pStyle w:val="BodyText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  <w:r w:rsidRPr="000C1ED7">
        <w:rPr>
          <w:rFonts w:ascii="Comic Sans MS" w:hAnsi="Comic Sans MS" w:cs="Tahoma"/>
          <w:sz w:val="20"/>
          <w:szCs w:val="20"/>
          <w:lang w:val="bg-BG"/>
        </w:rPr>
        <w:t>Дължина: до 60 секунди</w:t>
      </w:r>
    </w:p>
    <w:p w:rsidR="00C823AD" w:rsidRDefault="00C823AD" w:rsidP="005F49D4">
      <w:pPr>
        <w:pStyle w:val="BodyText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  <w:r w:rsidRPr="000C1ED7">
        <w:rPr>
          <w:rFonts w:ascii="Comic Sans MS" w:hAnsi="Comic Sans MS" w:cs="Tahoma"/>
          <w:sz w:val="20"/>
          <w:szCs w:val="20"/>
          <w:lang w:val="bg-BG"/>
        </w:rPr>
        <w:t>Анимационна техника: без ограничения</w:t>
      </w:r>
    </w:p>
    <w:p w:rsidR="00C823AD" w:rsidRPr="002A6F54" w:rsidRDefault="005F49D4" w:rsidP="00C823AD">
      <w:pPr>
        <w:pStyle w:val="BodyText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  <w:r w:rsidRPr="000C1ED7">
        <w:rPr>
          <w:rFonts w:ascii="Comic Sans MS" w:hAnsi="Comic Sans MS" w:cs="Tahoma"/>
          <w:sz w:val="20"/>
          <w:szCs w:val="20"/>
          <w:lang w:val="bg-BG"/>
        </w:rPr>
        <w:t>Филмът да не е участвал във фестивали и конкурси</w:t>
      </w:r>
    </w:p>
    <w:p w:rsidR="00C823AD" w:rsidRDefault="00C823AD" w:rsidP="005F49D4">
      <w:pPr>
        <w:pStyle w:val="BodyText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  <w:r w:rsidRPr="000C1ED7">
        <w:rPr>
          <w:rFonts w:ascii="Comic Sans MS" w:hAnsi="Comic Sans MS" w:cs="Tahoma"/>
          <w:sz w:val="20"/>
          <w:szCs w:val="20"/>
          <w:lang w:val="bg-BG"/>
        </w:rPr>
        <w:t>Филмът да е реализиран от режисьор (проефесионалист, студент, ученик свързан пряко или косвено със създаването на филми и видео клипове)</w:t>
      </w:r>
    </w:p>
    <w:p w:rsidR="00334E79" w:rsidRPr="00334E79" w:rsidRDefault="00C823AD" w:rsidP="00334E79">
      <w:pPr>
        <w:pStyle w:val="BodyText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  <w:r w:rsidRPr="000C1ED7">
        <w:rPr>
          <w:rFonts w:ascii="Comic Sans MS" w:hAnsi="Comic Sans MS" w:cs="Tahoma"/>
          <w:sz w:val="20"/>
          <w:szCs w:val="20"/>
          <w:lang w:val="bg-BG"/>
        </w:rPr>
        <w:t>По проекта могат да работят група хора, като наградата ще се разпредели между всички участници</w:t>
      </w:r>
    </w:p>
    <w:p w:rsidR="00C823AD" w:rsidRDefault="00C823AD" w:rsidP="00334E79">
      <w:pPr>
        <w:pStyle w:val="BodyText"/>
        <w:numPr>
          <w:ilvl w:val="0"/>
          <w:numId w:val="22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Попълнен и подписан формуляр за участие</w:t>
      </w:r>
    </w:p>
    <w:p w:rsidR="00C823AD" w:rsidRDefault="00C823AD" w:rsidP="00334E79">
      <w:pPr>
        <w:pStyle w:val="BodyText"/>
        <w:numPr>
          <w:ilvl w:val="0"/>
          <w:numId w:val="22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b w:val="0"/>
          <w:sz w:val="20"/>
          <w:szCs w:val="20"/>
        </w:rPr>
        <w:t xml:space="preserve">DVD </w:t>
      </w: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с филма</w:t>
      </w:r>
    </w:p>
    <w:p w:rsidR="00C823AD" w:rsidRDefault="00B333D3" w:rsidP="00334E79">
      <w:pPr>
        <w:pStyle w:val="BodyText"/>
        <w:numPr>
          <w:ilvl w:val="0"/>
          <w:numId w:val="22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За участниците</w:t>
      </w:r>
      <w:r w:rsidR="00E52BED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 ученици и</w:t>
      </w:r>
      <w:r w:rsidR="00C823AD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 студенти доказателство за статут на такива от учебното заведение</w:t>
      </w:r>
    </w:p>
    <w:p w:rsidR="00C823AD" w:rsidRPr="009E04D2" w:rsidRDefault="00C823AD" w:rsidP="00334E79">
      <w:pPr>
        <w:pStyle w:val="BodyText"/>
        <w:numPr>
          <w:ilvl w:val="0"/>
          <w:numId w:val="22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bCs w:val="0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b w:val="0"/>
          <w:sz w:val="20"/>
          <w:szCs w:val="20"/>
        </w:rPr>
        <w:t xml:space="preserve">CD </w:t>
      </w: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с допълнителна информация (снимка на </w:t>
      </w:r>
      <w:r w:rsidR="004B2A0D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режисжора, биография, субтитри-</w:t>
      </w: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ако има такива)</w:t>
      </w:r>
    </w:p>
    <w:p w:rsidR="009E04D2" w:rsidRDefault="009E04D2" w:rsidP="009E04D2">
      <w:pPr>
        <w:pStyle w:val="BodyText"/>
        <w:spacing w:after="0" w:line="360" w:lineRule="auto"/>
        <w:ind w:left="720"/>
        <w:jc w:val="both"/>
        <w:rPr>
          <w:rFonts w:ascii="Comic Sans MS" w:hAnsi="Comic Sans MS" w:cs="Tahoma"/>
          <w:sz w:val="20"/>
          <w:szCs w:val="20"/>
          <w:lang w:val="bg-BG"/>
        </w:rPr>
      </w:pPr>
    </w:p>
    <w:tbl>
      <w:tblPr>
        <w:tblStyle w:val="TableGrid"/>
        <w:tblW w:w="9322" w:type="dxa"/>
        <w:tblLook w:val="04A0"/>
      </w:tblPr>
      <w:tblGrid>
        <w:gridCol w:w="4519"/>
        <w:gridCol w:w="4803"/>
      </w:tblGrid>
      <w:tr w:rsidR="009E04D2" w:rsidRPr="000C1ED7" w:rsidTr="00CB3DFA">
        <w:trPr>
          <w:trHeight w:val="70"/>
        </w:trPr>
        <w:tc>
          <w:tcPr>
            <w:tcW w:w="4519" w:type="dxa"/>
          </w:tcPr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  <w:r w:rsidRPr="000C1ED7"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  <w:t>Изпращайте заявките за участие на адрес:</w:t>
            </w:r>
          </w:p>
          <w:p w:rsidR="009E04D2" w:rsidRPr="005D6B65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</w:pPr>
            <w:r w:rsidRPr="005D6B65"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  <w:t>БАНХА /за КОНКУРСА по анимация/</w:t>
            </w:r>
          </w:p>
          <w:p w:rsidR="009E04D2" w:rsidRPr="005D6B65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</w:pPr>
            <w:r w:rsidRPr="005D6B65">
              <w:rPr>
                <w:rStyle w:val="Strong"/>
                <w:rFonts w:ascii="Comic Sans MS" w:hAnsi="Comic Sans MS" w:cs="Tahoma"/>
                <w:b w:val="0"/>
                <w:color w:val="000000"/>
                <w:sz w:val="20"/>
                <w:szCs w:val="20"/>
                <w:lang w:val="bg-BG"/>
              </w:rPr>
              <w:t>Зона Б-5, бл. 8, вх. А, ет. 9, ап.46</w:t>
            </w:r>
            <w:r w:rsidRPr="005D6B65"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  <w:t xml:space="preserve"> </w:t>
            </w:r>
          </w:p>
          <w:p w:rsidR="009E04D2" w:rsidRPr="005D6B65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</w:pPr>
            <w:r w:rsidRPr="005D6B65"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  <w:t>София 1</w:t>
            </w:r>
            <w:r w:rsidRPr="005D6B65">
              <w:rPr>
                <w:rStyle w:val="Strong"/>
                <w:rFonts w:ascii="Comic Sans MS" w:hAnsi="Comic Sans MS" w:cs="Tahoma"/>
                <w:b w:val="0"/>
                <w:sz w:val="20"/>
                <w:szCs w:val="20"/>
              </w:rPr>
              <w:t>30</w:t>
            </w:r>
            <w:r w:rsidRPr="005D6B65">
              <w:rPr>
                <w:rStyle w:val="Strong"/>
                <w:rFonts w:ascii="Comic Sans MS" w:hAnsi="Comic Sans MS" w:cs="Tahoma"/>
                <w:b w:val="0"/>
                <w:sz w:val="20"/>
                <w:szCs w:val="20"/>
                <w:lang w:val="bg-BG"/>
              </w:rPr>
              <w:t>3</w:t>
            </w:r>
          </w:p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  <w:tc>
          <w:tcPr>
            <w:tcW w:w="4803" w:type="dxa"/>
          </w:tcPr>
          <w:p w:rsidR="009E04D2" w:rsidRPr="000C1ED7" w:rsidRDefault="00E718DF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sz w:val="20"/>
                <w:szCs w:val="20"/>
                <w:lang w:val="bg-BG"/>
              </w:rPr>
            </w:pPr>
            <w:r>
              <w:rPr>
                <w:rStyle w:val="Strong"/>
                <w:rFonts w:ascii="Comic Sans MS" w:hAnsi="Comic Sans MS" w:cs="Tahoma"/>
                <w:sz w:val="20"/>
                <w:szCs w:val="20"/>
                <w:lang w:val="bg-BG"/>
              </w:rPr>
              <w:t>За въпроси и</w:t>
            </w:r>
            <w:r w:rsidR="009E04D2" w:rsidRPr="000C1ED7">
              <w:rPr>
                <w:rStyle w:val="Strong"/>
                <w:rFonts w:ascii="Comic Sans MS" w:hAnsi="Comic Sans MS" w:cs="Tahoma"/>
                <w:sz w:val="20"/>
                <w:szCs w:val="20"/>
                <w:lang w:val="bg-BG"/>
              </w:rPr>
              <w:t xml:space="preserve"> повече информация:</w:t>
            </w:r>
          </w:p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iCs/>
                <w:sz w:val="20"/>
                <w:szCs w:val="20"/>
                <w:lang w:val="bg-BG"/>
              </w:rPr>
            </w:pPr>
            <w:r w:rsidRPr="000C1ED7">
              <w:rPr>
                <w:rStyle w:val="Strong"/>
                <w:rFonts w:ascii="Comic Sans MS" w:hAnsi="Comic Sans MS" w:cs="Tahoma"/>
                <w:b w:val="0"/>
                <w:iCs/>
                <w:sz w:val="20"/>
                <w:szCs w:val="20"/>
                <w:lang w:val="bg-BG"/>
              </w:rPr>
              <w:t>Юлиана Дечева</w:t>
            </w:r>
          </w:p>
          <w:p w:rsidR="009E04D2" w:rsidRPr="000C1ED7" w:rsidRDefault="003B5D28" w:rsidP="005D1486">
            <w:pPr>
              <w:pStyle w:val="BodyText"/>
              <w:spacing w:after="0" w:line="360" w:lineRule="auto"/>
              <w:jc w:val="both"/>
              <w:rPr>
                <w:rFonts w:ascii="Comic Sans MS" w:hAnsi="Comic Sans MS" w:cs="Tahoma"/>
                <w:color w:val="1F497D"/>
                <w:sz w:val="20"/>
                <w:szCs w:val="20"/>
                <w:u w:val="single"/>
                <w:lang w:val="bg-BG"/>
              </w:rPr>
            </w:pPr>
            <w:hyperlink r:id="rId11" w:history="1">
              <w:r w:rsidR="009E04D2" w:rsidRPr="000C1ED7">
                <w:rPr>
                  <w:rStyle w:val="Hyperlink"/>
                  <w:rFonts w:ascii="Comic Sans MS" w:hAnsi="Comic Sans MS" w:cs="Tahoma"/>
                  <w:color w:val="1F497D"/>
                  <w:sz w:val="20"/>
                  <w:szCs w:val="20"/>
                </w:rPr>
                <w:t>office@baicaa.org</w:t>
              </w:r>
            </w:hyperlink>
            <w:r w:rsidR="009E04D2" w:rsidRPr="000C1ED7">
              <w:rPr>
                <w:rFonts w:ascii="Comic Sans MS" w:hAnsi="Comic Sans MS" w:cs="Tahoma"/>
                <w:color w:val="1F497D"/>
                <w:sz w:val="20"/>
                <w:szCs w:val="20"/>
                <w:lang w:val="bg-BG"/>
              </w:rPr>
              <w:t xml:space="preserve"> </w:t>
            </w:r>
            <w:r w:rsidR="009E04D2" w:rsidRPr="000C1ED7">
              <w:rPr>
                <w:rFonts w:ascii="Comic Sans MS" w:hAnsi="Comic Sans MS" w:cs="Tahoma"/>
                <w:color w:val="1F497D"/>
                <w:sz w:val="20"/>
                <w:szCs w:val="20"/>
              </w:rPr>
              <w:t xml:space="preserve">| </w:t>
            </w:r>
            <w:hyperlink r:id="rId12" w:history="1">
              <w:r w:rsidR="009E04D2" w:rsidRPr="000C1ED7">
                <w:rPr>
                  <w:rStyle w:val="Hyperlink"/>
                  <w:rFonts w:ascii="Comic Sans MS" w:hAnsi="Comic Sans MS" w:cs="Tahoma"/>
                  <w:sz w:val="20"/>
                  <w:szCs w:val="20"/>
                  <w:lang w:val="bg-BG"/>
                </w:rPr>
                <w:t>info@animationfest-bg.eu</w:t>
              </w:r>
            </w:hyperlink>
          </w:p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iCs/>
                <w:sz w:val="20"/>
                <w:szCs w:val="20"/>
                <w:lang w:val="bg-BG"/>
              </w:rPr>
            </w:pPr>
            <w:r w:rsidRPr="000C1ED7">
              <w:rPr>
                <w:rStyle w:val="Strong"/>
                <w:rFonts w:ascii="Comic Sans MS" w:hAnsi="Comic Sans MS" w:cs="Tahoma"/>
                <w:b w:val="0"/>
                <w:iCs/>
                <w:sz w:val="20"/>
                <w:szCs w:val="20"/>
                <w:lang w:val="en-CA"/>
              </w:rPr>
              <w:t>+359 2 929 4500, +</w:t>
            </w:r>
            <w:r w:rsidRPr="000C1ED7">
              <w:rPr>
                <w:rStyle w:val="Strong"/>
                <w:rFonts w:ascii="Comic Sans MS" w:hAnsi="Comic Sans MS" w:cs="Tahoma"/>
                <w:b w:val="0"/>
                <w:iCs/>
                <w:sz w:val="20"/>
                <w:szCs w:val="20"/>
                <w:lang w:val="bg-BG"/>
              </w:rPr>
              <w:t>0887 301 207</w:t>
            </w:r>
          </w:p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Style w:val="Strong"/>
                <w:rFonts w:ascii="Comic Sans MS" w:hAnsi="Comic Sans MS" w:cs="Tahoma"/>
                <w:b w:val="0"/>
                <w:iCs/>
                <w:color w:val="1F497D"/>
                <w:sz w:val="20"/>
                <w:szCs w:val="20"/>
                <w:lang w:val="bg-BG"/>
              </w:rPr>
            </w:pPr>
          </w:p>
          <w:p w:rsidR="009E04D2" w:rsidRPr="000C1ED7" w:rsidRDefault="009E04D2" w:rsidP="005D1486">
            <w:pPr>
              <w:pStyle w:val="BodyText"/>
              <w:spacing w:after="0"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</w:tbl>
    <w:p w:rsidR="00C823AD" w:rsidRPr="000C1ED7" w:rsidRDefault="00C823AD" w:rsidP="000C1ED7">
      <w:pPr>
        <w:pStyle w:val="BodyText"/>
        <w:spacing w:after="0" w:line="360" w:lineRule="auto"/>
        <w:jc w:val="both"/>
        <w:rPr>
          <w:rFonts w:ascii="Comic Sans MS" w:hAnsi="Comic Sans MS" w:cs="Tahoma"/>
          <w:b/>
          <w:sz w:val="20"/>
          <w:szCs w:val="20"/>
          <w:lang w:val="bg-BG"/>
        </w:rPr>
      </w:pPr>
    </w:p>
    <w:p w:rsidR="00DB0C80" w:rsidRPr="000C1ED7" w:rsidRDefault="00DB0C80" w:rsidP="000C1ED7">
      <w:pPr>
        <w:pStyle w:val="BodyText"/>
        <w:spacing w:after="0" w:line="360" w:lineRule="auto"/>
        <w:jc w:val="both"/>
        <w:rPr>
          <w:rFonts w:ascii="Comic Sans MS" w:hAnsi="Comic Sans MS" w:cs="Tahoma"/>
          <w:b/>
          <w:sz w:val="20"/>
          <w:szCs w:val="20"/>
        </w:rPr>
      </w:pPr>
    </w:p>
    <w:p w:rsidR="00102A67" w:rsidRDefault="00102A67" w:rsidP="00102A67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</w:rPr>
      </w:pPr>
    </w:p>
    <w:p w:rsidR="00102A67" w:rsidRPr="000C1ED7" w:rsidRDefault="00102A67" w:rsidP="00102A67">
      <w:pPr>
        <w:pStyle w:val="BodyText"/>
        <w:spacing w:line="360" w:lineRule="auto"/>
        <w:jc w:val="both"/>
        <w:rPr>
          <w:rFonts w:ascii="Comic Sans MS" w:hAnsi="Comic Sans MS" w:cs="Tahoma"/>
          <w:sz w:val="20"/>
          <w:szCs w:val="20"/>
          <w:lang w:val="bg-BG"/>
        </w:rPr>
      </w:pPr>
    </w:p>
    <w:p w:rsidR="00F95543" w:rsidRPr="000C1ED7" w:rsidRDefault="00F95543" w:rsidP="000C1ED7">
      <w:pPr>
        <w:spacing w:line="360" w:lineRule="auto"/>
        <w:jc w:val="both"/>
        <w:rPr>
          <w:rFonts w:ascii="Comic Sans MS" w:hAnsi="Comic Sans MS" w:cs="Tahoma"/>
          <w:b/>
          <w:sz w:val="20"/>
          <w:szCs w:val="20"/>
          <w:lang w:val="bg-BG"/>
        </w:rPr>
      </w:pPr>
    </w:p>
    <w:p w:rsidR="001100E7" w:rsidRDefault="001100E7" w:rsidP="001100E7">
      <w:pPr>
        <w:spacing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:rsidR="00A0506F" w:rsidRDefault="00A0506F" w:rsidP="001100E7">
      <w:pPr>
        <w:spacing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:rsidR="00A0506F" w:rsidRDefault="00A0506F" w:rsidP="001100E7">
      <w:pPr>
        <w:spacing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:rsidR="00FF133F" w:rsidRPr="00A0506F" w:rsidRDefault="00FF133F" w:rsidP="001100E7">
      <w:pPr>
        <w:spacing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:rsidR="007D0795" w:rsidRPr="007F478A" w:rsidRDefault="007D0795" w:rsidP="001100E7">
      <w:pPr>
        <w:spacing w:line="360" w:lineRule="auto"/>
        <w:rPr>
          <w:rFonts w:ascii="Comic Sans MS" w:hAnsi="Comic Sans MS" w:cs="Tahoma"/>
          <w:b/>
          <w:sz w:val="20"/>
          <w:szCs w:val="20"/>
          <w:u w:val="single"/>
          <w:lang w:val="bg-BG"/>
        </w:rPr>
      </w:pPr>
    </w:p>
    <w:p w:rsidR="00CD7B3F" w:rsidRDefault="00FA60DE" w:rsidP="00A2603D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  <w:lang w:val="bg-BG"/>
        </w:rPr>
      </w:pPr>
      <w:r>
        <w:rPr>
          <w:rFonts w:ascii="Comic Sans MS" w:hAnsi="Comic Sans MS" w:cs="Tahoma"/>
          <w:b/>
          <w:sz w:val="20"/>
          <w:szCs w:val="20"/>
          <w:u w:val="single"/>
          <w:lang w:val="bg-BG"/>
        </w:rPr>
        <w:lastRenderedPageBreak/>
        <w:t>Заявка за участие</w:t>
      </w:r>
      <w:r w:rsidR="00A2603D">
        <w:rPr>
          <w:rFonts w:ascii="Comic Sans MS" w:hAnsi="Comic Sans MS" w:cs="Tahoma"/>
          <w:b/>
          <w:sz w:val="20"/>
          <w:szCs w:val="20"/>
          <w:u w:val="single"/>
          <w:lang w:val="bg-BG"/>
        </w:rPr>
        <w:t xml:space="preserve"> </w:t>
      </w:r>
    </w:p>
    <w:p w:rsidR="00A2603D" w:rsidRPr="00A2603D" w:rsidRDefault="00A2603D" w:rsidP="00A2603D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  <w:lang w:val="bg-BG"/>
        </w:rPr>
      </w:pPr>
      <w:r w:rsidRPr="00CD7B3F">
        <w:rPr>
          <w:rFonts w:ascii="Comic Sans MS" w:hAnsi="Comic Sans MS" w:cs="Tahoma"/>
          <w:b/>
          <w:sz w:val="20"/>
          <w:szCs w:val="20"/>
          <w:lang w:val="bg-BG"/>
        </w:rPr>
        <w:t>(краен срок: 26 април 2013г.)</w:t>
      </w:r>
    </w:p>
    <w:p w:rsidR="00FA60DE" w:rsidRDefault="00FA60DE" w:rsidP="001100E7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</w:rPr>
      </w:pPr>
    </w:p>
    <w:p w:rsidR="00F14BEB" w:rsidRPr="00811CB3" w:rsidRDefault="00F14BEB" w:rsidP="00F14BEB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811CB3">
        <w:rPr>
          <w:rFonts w:ascii="Comic Sans MS" w:hAnsi="Comic Sans MS" w:cs="Tahoma"/>
          <w:b/>
          <w:sz w:val="20"/>
          <w:szCs w:val="20"/>
          <w:lang w:val="bg-BG"/>
        </w:rPr>
        <w:t xml:space="preserve">Заглавие на филма: </w:t>
      </w:r>
    </w:p>
    <w:p w:rsidR="00F14BEB" w:rsidRDefault="00F14BEB" w:rsidP="00F14BEB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811CB3">
        <w:rPr>
          <w:rFonts w:ascii="Comic Sans MS" w:hAnsi="Comic Sans MS" w:cs="Tahoma"/>
          <w:b/>
          <w:sz w:val="20"/>
          <w:szCs w:val="20"/>
          <w:lang w:val="bg-BG"/>
        </w:rPr>
        <w:t xml:space="preserve">Тема: </w:t>
      </w:r>
    </w:p>
    <w:p w:rsidR="00F14BEB" w:rsidRPr="00811CB3" w:rsidRDefault="00F14BEB" w:rsidP="00F14BEB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>
        <w:rPr>
          <w:rFonts w:ascii="Comic Sans MS" w:hAnsi="Comic Sans MS" w:cs="Tahoma"/>
          <w:b/>
          <w:sz w:val="20"/>
          <w:szCs w:val="20"/>
          <w:lang w:val="bg-BG"/>
        </w:rPr>
        <w:t xml:space="preserve">Времетраене (в секунди): </w:t>
      </w:r>
    </w:p>
    <w:p w:rsidR="00F14BEB" w:rsidRPr="00811CB3" w:rsidRDefault="00F14BEB" w:rsidP="00F14BEB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811CB3">
        <w:rPr>
          <w:rFonts w:ascii="Comic Sans MS" w:hAnsi="Comic Sans MS" w:cs="Tahoma"/>
          <w:b/>
          <w:sz w:val="20"/>
          <w:szCs w:val="20"/>
          <w:lang w:val="bg-BG"/>
        </w:rPr>
        <w:t xml:space="preserve">Резюме (до 3 реда): </w:t>
      </w:r>
    </w:p>
    <w:tbl>
      <w:tblPr>
        <w:tblStyle w:val="TableGrid"/>
        <w:tblW w:w="8613" w:type="dxa"/>
        <w:tblInd w:w="137" w:type="dxa"/>
        <w:tblLook w:val="04A0"/>
      </w:tblPr>
      <w:tblGrid>
        <w:gridCol w:w="8613"/>
      </w:tblGrid>
      <w:tr w:rsidR="00F14BEB" w:rsidTr="005D1486">
        <w:trPr>
          <w:trHeight w:val="674"/>
        </w:trPr>
        <w:tc>
          <w:tcPr>
            <w:tcW w:w="8613" w:type="dxa"/>
          </w:tcPr>
          <w:p w:rsidR="00F14BEB" w:rsidRDefault="00F14BEB" w:rsidP="005D1486">
            <w:pPr>
              <w:pStyle w:val="ListParagraph"/>
              <w:spacing w:line="360" w:lineRule="auto"/>
              <w:ind w:left="0"/>
              <w:rPr>
                <w:rFonts w:ascii="Comic Sans MS" w:hAnsi="Comic Sans MS" w:cs="Tahoma"/>
                <w:sz w:val="20"/>
                <w:szCs w:val="20"/>
                <w:lang w:val="bg-BG"/>
              </w:rPr>
            </w:pPr>
          </w:p>
        </w:tc>
      </w:tr>
    </w:tbl>
    <w:p w:rsidR="00F14BEB" w:rsidRPr="00811CB3" w:rsidRDefault="00676559" w:rsidP="00F14BEB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>
        <w:rPr>
          <w:rFonts w:ascii="Comic Sans MS" w:hAnsi="Comic Sans MS" w:cs="Tahoma"/>
          <w:b/>
          <w:sz w:val="20"/>
          <w:szCs w:val="20"/>
          <w:lang w:val="bg-BG"/>
        </w:rPr>
        <w:t>Режись</w:t>
      </w:r>
      <w:r w:rsidR="00F14BEB" w:rsidRPr="00811CB3">
        <w:rPr>
          <w:rFonts w:ascii="Comic Sans MS" w:hAnsi="Comic Sans MS" w:cs="Tahoma"/>
          <w:b/>
          <w:sz w:val="20"/>
          <w:szCs w:val="20"/>
          <w:lang w:val="bg-BG"/>
        </w:rPr>
        <w:t xml:space="preserve">ор: </w:t>
      </w:r>
    </w:p>
    <w:tbl>
      <w:tblPr>
        <w:tblW w:w="0" w:type="auto"/>
        <w:tblInd w:w="108" w:type="dxa"/>
        <w:tblLook w:val="0000"/>
      </w:tblPr>
      <w:tblGrid>
        <w:gridCol w:w="2250"/>
        <w:gridCol w:w="6442"/>
      </w:tblGrid>
      <w:tr w:rsidR="00F14BEB" w:rsidRPr="00490B3D" w:rsidTr="005D148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Име, Фамилия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Телефон / GSM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Website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</w:tbl>
    <w:p w:rsidR="00F14BEB" w:rsidRPr="00811CB3" w:rsidRDefault="00F14BEB" w:rsidP="00F14BEB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811CB3">
        <w:rPr>
          <w:rFonts w:ascii="Comic Sans MS" w:hAnsi="Comic Sans MS" w:cs="Tahoma"/>
          <w:b/>
          <w:sz w:val="20"/>
          <w:szCs w:val="20"/>
          <w:lang w:val="bg-BG"/>
        </w:rPr>
        <w:t>Биография (до 5 реда):</w:t>
      </w:r>
    </w:p>
    <w:tbl>
      <w:tblPr>
        <w:tblStyle w:val="TableGrid"/>
        <w:tblW w:w="8623" w:type="dxa"/>
        <w:tblInd w:w="137" w:type="dxa"/>
        <w:tblLook w:val="04A0"/>
      </w:tblPr>
      <w:tblGrid>
        <w:gridCol w:w="8623"/>
      </w:tblGrid>
      <w:tr w:rsidR="00F14BEB" w:rsidTr="005D1486">
        <w:trPr>
          <w:trHeight w:val="1034"/>
        </w:trPr>
        <w:tc>
          <w:tcPr>
            <w:tcW w:w="8623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bg-BG"/>
              </w:rPr>
            </w:pPr>
          </w:p>
        </w:tc>
      </w:tr>
    </w:tbl>
    <w:p w:rsidR="00F14BEB" w:rsidRPr="00811CB3" w:rsidRDefault="00F14BEB" w:rsidP="00F14BEB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811CB3">
        <w:rPr>
          <w:rFonts w:ascii="Comic Sans MS" w:hAnsi="Comic Sans MS" w:cs="Tahoma"/>
          <w:b/>
          <w:sz w:val="20"/>
          <w:szCs w:val="20"/>
          <w:lang w:val="bg-BG"/>
        </w:rPr>
        <w:t>Други участници в проекта:</w:t>
      </w:r>
    </w:p>
    <w:tbl>
      <w:tblPr>
        <w:tblW w:w="0" w:type="auto"/>
        <w:tblInd w:w="170" w:type="dxa"/>
        <w:tblLook w:val="0000"/>
      </w:tblPr>
      <w:tblGrid>
        <w:gridCol w:w="2173"/>
        <w:gridCol w:w="6460"/>
      </w:tblGrid>
      <w:tr w:rsidR="00F14BEB" w:rsidRPr="00490B3D" w:rsidTr="005D148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811CB3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sz w:val="20"/>
                <w:szCs w:val="20"/>
                <w:lang w:val="bg-BG"/>
              </w:rPr>
            </w:pPr>
            <w:r w:rsidRPr="00811CB3">
              <w:rPr>
                <w:rFonts w:ascii="Comic Sans MS" w:hAnsi="Comic Sans MS" w:cs="Tahoma"/>
                <w:sz w:val="20"/>
                <w:szCs w:val="20"/>
                <w:lang w:val="bg-BG"/>
              </w:rPr>
              <w:t>Име, Фамилия</w:t>
            </w:r>
          </w:p>
        </w:tc>
      </w:tr>
      <w:tr w:rsidR="00F14BEB" w:rsidRPr="00490B3D" w:rsidTr="005D148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RPr="00490B3D" w:rsidTr="005D148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EB" w:rsidRPr="00490B3D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</w:tbl>
    <w:p w:rsidR="00F14BEB" w:rsidRDefault="00F14BEB" w:rsidP="00F14BEB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D37336">
        <w:rPr>
          <w:rFonts w:ascii="Comic Sans MS" w:hAnsi="Comic Sans MS" w:cs="Tahoma"/>
          <w:b/>
          <w:sz w:val="20"/>
          <w:szCs w:val="20"/>
          <w:lang w:val="bg-BG"/>
        </w:rPr>
        <w:t xml:space="preserve">Учебно заведение </w:t>
      </w:r>
      <w:r w:rsidRPr="00D37336">
        <w:rPr>
          <w:rFonts w:ascii="Comic Sans MS" w:hAnsi="Comic Sans MS" w:cs="Tahoma"/>
          <w:b/>
          <w:sz w:val="20"/>
          <w:szCs w:val="20"/>
        </w:rPr>
        <w:t xml:space="preserve">| </w:t>
      </w:r>
      <w:r w:rsidRPr="00D37336">
        <w:rPr>
          <w:rFonts w:ascii="Comic Sans MS" w:hAnsi="Comic Sans MS" w:cs="Tahoma"/>
          <w:b/>
          <w:sz w:val="20"/>
          <w:szCs w:val="20"/>
          <w:lang w:val="bg-BG"/>
        </w:rPr>
        <w:t>Месторабота:</w:t>
      </w:r>
    </w:p>
    <w:tbl>
      <w:tblPr>
        <w:tblStyle w:val="TableGrid"/>
        <w:tblW w:w="0" w:type="auto"/>
        <w:tblInd w:w="170" w:type="dxa"/>
        <w:tblLook w:val="04A0"/>
      </w:tblPr>
      <w:tblGrid>
        <w:gridCol w:w="4207"/>
        <w:gridCol w:w="4441"/>
      </w:tblGrid>
      <w:tr w:rsidR="00F14BEB" w:rsidTr="005D1486">
        <w:tc>
          <w:tcPr>
            <w:tcW w:w="4207" w:type="dxa"/>
          </w:tcPr>
          <w:p w:rsidR="00F14BEB" w:rsidRPr="001100E7" w:rsidRDefault="00F14BEB" w:rsidP="005D1486">
            <w:pPr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1100E7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4441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Tr="005D1486">
        <w:tc>
          <w:tcPr>
            <w:tcW w:w="4207" w:type="dxa"/>
          </w:tcPr>
          <w:p w:rsidR="00F14BEB" w:rsidRPr="001100E7" w:rsidRDefault="00F14BEB" w:rsidP="005D1486">
            <w:pPr>
              <w:pStyle w:val="TableContents"/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1100E7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Лице за контакт</w:t>
            </w:r>
          </w:p>
        </w:tc>
        <w:tc>
          <w:tcPr>
            <w:tcW w:w="4441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Tr="005D1486">
        <w:tc>
          <w:tcPr>
            <w:tcW w:w="4207" w:type="dxa"/>
          </w:tcPr>
          <w:p w:rsidR="00F14BEB" w:rsidRPr="001100E7" w:rsidRDefault="00F14BEB" w:rsidP="005D1486">
            <w:pPr>
              <w:pStyle w:val="TableContents"/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1100E7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4441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Tr="005D1486">
        <w:tc>
          <w:tcPr>
            <w:tcW w:w="4207" w:type="dxa"/>
          </w:tcPr>
          <w:p w:rsidR="00F14BEB" w:rsidRPr="001100E7" w:rsidRDefault="00F14BEB" w:rsidP="005D1486">
            <w:pPr>
              <w:pStyle w:val="TableContents"/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1100E7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4441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  <w:tr w:rsidR="00F14BEB" w:rsidTr="005D1486">
        <w:tc>
          <w:tcPr>
            <w:tcW w:w="4207" w:type="dxa"/>
          </w:tcPr>
          <w:p w:rsidR="00F14BEB" w:rsidRPr="001100E7" w:rsidRDefault="00F14BEB" w:rsidP="005D1486">
            <w:pPr>
              <w:pStyle w:val="TableContents"/>
              <w:snapToGrid w:val="0"/>
              <w:spacing w:line="360" w:lineRule="auto"/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</w:pPr>
            <w:r w:rsidRPr="001100E7">
              <w:rPr>
                <w:rFonts w:ascii="Comic Sans MS" w:hAnsi="Comic Sans MS" w:cs="Tahoma"/>
                <w:bCs/>
                <w:sz w:val="20"/>
                <w:szCs w:val="20"/>
                <w:lang w:val="bg-BG"/>
              </w:rPr>
              <w:t>E-mail</w:t>
            </w:r>
          </w:p>
        </w:tc>
        <w:tc>
          <w:tcPr>
            <w:tcW w:w="4441" w:type="dxa"/>
          </w:tcPr>
          <w:p w:rsidR="00F14BEB" w:rsidRDefault="00F14BEB" w:rsidP="005D148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bg-BG"/>
              </w:rPr>
            </w:pPr>
          </w:p>
        </w:tc>
      </w:tr>
    </w:tbl>
    <w:p w:rsidR="00F14BEB" w:rsidRDefault="00F14BEB" w:rsidP="0035566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F14BEB" w:rsidRDefault="00F14BEB" w:rsidP="0035566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7D0795" w:rsidRDefault="007D0795" w:rsidP="0035566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355667" w:rsidRPr="00291FB7" w:rsidRDefault="00355667" w:rsidP="00291FB7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291FB7">
        <w:rPr>
          <w:rFonts w:ascii="Comic Sans MS" w:hAnsi="Comic Sans MS" w:cs="Tahoma"/>
          <w:b/>
          <w:sz w:val="20"/>
          <w:szCs w:val="20"/>
          <w:lang w:val="bg-BG"/>
        </w:rPr>
        <w:t xml:space="preserve">Използвана техника: </w:t>
      </w:r>
    </w:p>
    <w:p w:rsidR="00355667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  <w:sectPr w:rsidR="00355667" w:rsidSect="00F14B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55667" w:rsidRPr="00291FB7" w:rsidRDefault="00355667" w:rsidP="00291FB7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291FB7">
        <w:rPr>
          <w:rFonts w:ascii="Comic Sans MS" w:hAnsi="Comic Sans MS" w:cs="Tahoma"/>
          <w:sz w:val="20"/>
          <w:szCs w:val="20"/>
          <w:lang w:val="bg-BG"/>
        </w:rPr>
        <w:lastRenderedPageBreak/>
        <w:t>рисунки върху плаки</w:t>
      </w:r>
    </w:p>
    <w:p w:rsidR="00355667" w:rsidRPr="00291FB7" w:rsidRDefault="00355667" w:rsidP="00291FB7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291FB7">
        <w:rPr>
          <w:rFonts w:ascii="Comic Sans MS" w:hAnsi="Comic Sans MS" w:cs="Tahoma"/>
          <w:sz w:val="20"/>
          <w:szCs w:val="20"/>
          <w:lang w:val="bg-BG"/>
        </w:rPr>
        <w:t>рисунки върху хартия</w:t>
      </w:r>
    </w:p>
    <w:p w:rsidR="00355667" w:rsidRPr="00291FB7" w:rsidRDefault="00355667" w:rsidP="00291FB7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291FB7">
        <w:rPr>
          <w:rFonts w:ascii="Comic Sans MS" w:hAnsi="Comic Sans MS" w:cs="Tahoma"/>
          <w:sz w:val="20"/>
          <w:szCs w:val="20"/>
          <w:lang w:val="bg-BG"/>
        </w:rPr>
        <w:t>рисунки върху лента</w:t>
      </w:r>
    </w:p>
    <w:p w:rsidR="00355667" w:rsidRPr="00291FB7" w:rsidRDefault="00355667" w:rsidP="00291FB7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291FB7">
        <w:rPr>
          <w:rFonts w:ascii="Comic Sans MS" w:hAnsi="Comic Sans MS" w:cs="Tahoma"/>
          <w:sz w:val="20"/>
          <w:szCs w:val="20"/>
          <w:lang w:val="bg-BG"/>
        </w:rPr>
        <w:t>рисунки върху стъкло</w:t>
      </w:r>
    </w:p>
    <w:p w:rsidR="00355667" w:rsidRPr="00291FB7" w:rsidRDefault="00355667" w:rsidP="00291FB7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291FB7">
        <w:rPr>
          <w:rFonts w:ascii="Comic Sans MS" w:hAnsi="Comic Sans MS" w:cs="Tahoma"/>
          <w:sz w:val="20"/>
          <w:szCs w:val="20"/>
          <w:lang w:val="bg-BG"/>
        </w:rPr>
        <w:t>пясък, брашно, семена</w:t>
      </w:r>
    </w:p>
    <w:p w:rsidR="00355667" w:rsidRPr="00490B3D" w:rsidRDefault="00355667" w:rsidP="00291FB7">
      <w:pPr>
        <w:numPr>
          <w:ilvl w:val="0"/>
          <w:numId w:val="16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lastRenderedPageBreak/>
        <w:t>изрезки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глина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кукли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анимирани предмети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пиксилация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ротоскоп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live action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2D компютърна анимация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lastRenderedPageBreak/>
        <w:t>3D компютърна анимация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колаж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снимки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pin screen</w:t>
      </w:r>
    </w:p>
    <w:p w:rsidR="00355667" w:rsidRPr="00490B3D" w:rsidRDefault="00355667" w:rsidP="0035566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друга: ______</w:t>
      </w:r>
      <w:r>
        <w:rPr>
          <w:rFonts w:ascii="Comic Sans MS" w:hAnsi="Comic Sans MS" w:cs="Tahoma"/>
          <w:sz w:val="20"/>
          <w:szCs w:val="20"/>
          <w:lang w:val="bg-BG"/>
        </w:rPr>
        <w:t>_____</w:t>
      </w:r>
    </w:p>
    <w:p w:rsidR="00355667" w:rsidRPr="007F44E6" w:rsidRDefault="00355667" w:rsidP="0035566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355667" w:rsidRDefault="00355667" w:rsidP="00355667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</w:rPr>
      </w:pPr>
    </w:p>
    <w:p w:rsidR="00355667" w:rsidRDefault="00355667" w:rsidP="00355667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</w:rPr>
      </w:pPr>
    </w:p>
    <w:p w:rsidR="00355667" w:rsidRDefault="00355667" w:rsidP="00355667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u w:val="single"/>
        </w:rPr>
        <w:sectPr w:rsidR="00355667" w:rsidSect="00F14BEB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FA60DE" w:rsidRDefault="00FA60DE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7E30D3" w:rsidRPr="009E51E4" w:rsidRDefault="00CC4560" w:rsidP="009E51E4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9E51E4">
        <w:rPr>
          <w:rFonts w:ascii="Comic Sans MS" w:hAnsi="Comic Sans MS" w:cs="Tahoma"/>
          <w:b/>
          <w:sz w:val="20"/>
          <w:szCs w:val="20"/>
          <w:lang w:val="bg-BG"/>
        </w:rPr>
        <w:t>Резолюция:</w:t>
      </w:r>
    </w:p>
    <w:p w:rsidR="00291FB7" w:rsidRDefault="00291FB7" w:rsidP="00291FB7">
      <w:pPr>
        <w:numPr>
          <w:ilvl w:val="0"/>
          <w:numId w:val="5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  <w:sectPr w:rsidR="00291FB7" w:rsidSect="00F14BEB">
          <w:headerReference w:type="default" r:id="rId19"/>
          <w:footerReference w:type="default" r:id="rId20"/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91FB7" w:rsidRPr="00490B3D" w:rsidRDefault="00291FB7" w:rsidP="00EF3177">
      <w:pPr>
        <w:numPr>
          <w:ilvl w:val="0"/>
          <w:numId w:val="17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lastRenderedPageBreak/>
        <w:t>16/9</w:t>
      </w:r>
    </w:p>
    <w:p w:rsidR="00291FB7" w:rsidRPr="00EF3177" w:rsidRDefault="00291FB7" w:rsidP="00EF3177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 w:rsidRPr="00EF3177">
        <w:rPr>
          <w:rFonts w:ascii="Comic Sans MS" w:hAnsi="Comic Sans MS" w:cs="Tahoma"/>
          <w:sz w:val="20"/>
          <w:szCs w:val="20"/>
          <w:lang w:val="bg-BG"/>
        </w:rPr>
        <w:lastRenderedPageBreak/>
        <w:t>4/3</w:t>
      </w:r>
    </w:p>
    <w:p w:rsidR="00291FB7" w:rsidRDefault="00291FB7" w:rsidP="00CC4560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  <w:sectPr w:rsidR="00291FB7" w:rsidSect="00291FB7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C4560" w:rsidRPr="00CC4560" w:rsidRDefault="00CC4560" w:rsidP="00CC4560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7E30D3" w:rsidRPr="009E51E4" w:rsidRDefault="00291FB7" w:rsidP="009E51E4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9E51E4">
        <w:rPr>
          <w:rFonts w:ascii="Comic Sans MS" w:hAnsi="Comic Sans MS" w:cs="Tahoma"/>
          <w:b/>
          <w:sz w:val="20"/>
          <w:szCs w:val="20"/>
          <w:lang w:val="bg-BG"/>
        </w:rPr>
        <w:t xml:space="preserve">Видео формат: </w:t>
      </w:r>
    </w:p>
    <w:p w:rsidR="00804B10" w:rsidRDefault="00804B10" w:rsidP="00804B10">
      <w:pPr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  <w:sectPr w:rsidR="00804B10" w:rsidSect="00F14BEB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04B10" w:rsidRPr="00490B3D" w:rsidRDefault="00804B10" w:rsidP="009E51E4">
      <w:pPr>
        <w:spacing w:line="360" w:lineRule="auto"/>
        <w:ind w:left="36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lastRenderedPageBreak/>
        <w:t>HD</w:t>
      </w:r>
    </w:p>
    <w:p w:rsidR="00804B10" w:rsidRPr="00490B3D" w:rsidRDefault="00804B10" w:rsidP="00AF5E97">
      <w:pPr>
        <w:numPr>
          <w:ilvl w:val="1"/>
          <w:numId w:val="18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MPEG 2</w:t>
      </w:r>
    </w:p>
    <w:p w:rsidR="00804B10" w:rsidRPr="00490B3D" w:rsidRDefault="00804B10" w:rsidP="00AF5E97">
      <w:pPr>
        <w:numPr>
          <w:ilvl w:val="1"/>
          <w:numId w:val="18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MPEG 4</w:t>
      </w:r>
    </w:p>
    <w:p w:rsidR="00804B10" w:rsidRPr="00490B3D" w:rsidRDefault="00804B10" w:rsidP="00AF5E97">
      <w:pPr>
        <w:numPr>
          <w:ilvl w:val="1"/>
          <w:numId w:val="18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AVI (с AVC, MJPEG, h.264 codecs)</w:t>
      </w:r>
    </w:p>
    <w:p w:rsidR="00804B10" w:rsidRPr="00490B3D" w:rsidRDefault="00804B10" w:rsidP="00AF5E97">
      <w:pPr>
        <w:numPr>
          <w:ilvl w:val="1"/>
          <w:numId w:val="18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Quicktime (с AVC, MJPEG, h.264 codecs)</w:t>
      </w:r>
    </w:p>
    <w:p w:rsidR="00804B10" w:rsidRPr="00490B3D" w:rsidRDefault="00804B10" w:rsidP="00804B10">
      <w:pPr>
        <w:spacing w:line="360" w:lineRule="auto"/>
        <w:ind w:left="1080"/>
        <w:rPr>
          <w:rFonts w:ascii="Comic Sans MS" w:hAnsi="Comic Sans MS" w:cs="Tahoma"/>
          <w:sz w:val="20"/>
          <w:szCs w:val="20"/>
          <w:lang w:val="bg-BG"/>
        </w:rPr>
      </w:pPr>
    </w:p>
    <w:p w:rsidR="00804B10" w:rsidRPr="00490B3D" w:rsidRDefault="00804B10" w:rsidP="009E51E4">
      <w:pPr>
        <w:spacing w:line="360" w:lineRule="auto"/>
        <w:ind w:left="36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lastRenderedPageBreak/>
        <w:t>SD</w:t>
      </w:r>
    </w:p>
    <w:p w:rsidR="00804B10" w:rsidRPr="00490B3D" w:rsidRDefault="00804B10" w:rsidP="00AF5E97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MPEG 2</w:t>
      </w:r>
    </w:p>
    <w:p w:rsidR="00804B10" w:rsidRPr="00490B3D" w:rsidRDefault="00804B10" w:rsidP="00AF5E97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MPEG 4</w:t>
      </w:r>
    </w:p>
    <w:p w:rsidR="00804B10" w:rsidRPr="00490B3D" w:rsidRDefault="00804B10" w:rsidP="00AF5E97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AVI (с AVC, MJPEG, h.264 codecs)</w:t>
      </w:r>
    </w:p>
    <w:p w:rsidR="00804B10" w:rsidRPr="00490B3D" w:rsidRDefault="00804B10" w:rsidP="00AF5E97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Comic Sans MS" w:hAnsi="Comic Sans MS" w:cs="Tahoma"/>
          <w:sz w:val="20"/>
          <w:szCs w:val="20"/>
          <w:lang w:val="bg-BG"/>
        </w:rPr>
      </w:pPr>
      <w:r w:rsidRPr="00490B3D">
        <w:rPr>
          <w:rFonts w:ascii="Comic Sans MS" w:hAnsi="Comic Sans MS" w:cs="Tahoma"/>
          <w:sz w:val="20"/>
          <w:szCs w:val="20"/>
          <w:lang w:val="bg-BG"/>
        </w:rPr>
        <w:t>Quicktime (с AVC, MJPEG, h.264 codecs)</w:t>
      </w:r>
    </w:p>
    <w:p w:rsidR="00804B10" w:rsidRDefault="00804B10" w:rsidP="00291FB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BA6426" w:rsidRDefault="00BA6426" w:rsidP="00291FB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  <w:sectPr w:rsidR="00BA6426" w:rsidSect="00804B10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04B10" w:rsidRPr="00804B10" w:rsidRDefault="00804B10" w:rsidP="00291FB7">
      <w:p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</w:p>
    <w:p w:rsidR="00BA6426" w:rsidRDefault="00BA6426" w:rsidP="00BA6426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  <w:sectPr w:rsidR="00BA6426" w:rsidSect="00F14BEB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E30D3" w:rsidRPr="00BA6426" w:rsidRDefault="00BA6426" w:rsidP="00BA6426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>
        <w:rPr>
          <w:rFonts w:ascii="Comic Sans MS" w:hAnsi="Comic Sans MS" w:cs="Tahoma"/>
          <w:b/>
          <w:sz w:val="20"/>
          <w:szCs w:val="20"/>
          <w:lang w:val="bg-BG"/>
        </w:rPr>
        <w:lastRenderedPageBreak/>
        <w:t>Аудио ф</w:t>
      </w:r>
      <w:r w:rsidRPr="00BA6426">
        <w:rPr>
          <w:rFonts w:ascii="Comic Sans MS" w:hAnsi="Comic Sans MS" w:cs="Tahoma"/>
          <w:b/>
          <w:sz w:val="20"/>
          <w:szCs w:val="20"/>
          <w:lang w:val="bg-BG"/>
        </w:rPr>
        <w:t xml:space="preserve">ормат  </w:t>
      </w:r>
      <w:r w:rsidRPr="00BA6426">
        <w:rPr>
          <w:rFonts w:ascii="Comic Sans MS" w:hAnsi="Comic Sans MS" w:cs="Tahoma"/>
          <w:b/>
          <w:sz w:val="20"/>
          <w:szCs w:val="20"/>
        </w:rPr>
        <w:t xml:space="preserve"> </w:t>
      </w:r>
      <w:r w:rsidRPr="00BA6426">
        <w:rPr>
          <w:rFonts w:ascii="Comic Sans MS" w:hAnsi="Comic Sans MS" w:cs="Tahoma"/>
          <w:b/>
          <w:sz w:val="20"/>
          <w:szCs w:val="20"/>
          <w:lang w:val="bg-BG"/>
        </w:rPr>
        <w:t xml:space="preserve">         </w:t>
      </w:r>
    </w:p>
    <w:p w:rsidR="00BA6426" w:rsidRPr="00BA6426" w:rsidRDefault="00BA6426" w:rsidP="00BA6426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</w:rPr>
        <w:t>AC3</w:t>
      </w:r>
    </w:p>
    <w:p w:rsidR="00BA6426" w:rsidRPr="00BA6426" w:rsidRDefault="00BA6426" w:rsidP="00BA6426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</w:rPr>
        <w:t>AAC</w:t>
      </w:r>
    </w:p>
    <w:p w:rsidR="00BA6426" w:rsidRPr="00BA6426" w:rsidRDefault="00BA6426" w:rsidP="00BA6426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</w:rPr>
        <w:t>MP3</w:t>
      </w:r>
    </w:p>
    <w:p w:rsidR="007E30D3" w:rsidRPr="00BA6426" w:rsidRDefault="00BA6426" w:rsidP="00BA6426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 w:cs="Tahoma"/>
          <w:b/>
          <w:sz w:val="20"/>
          <w:szCs w:val="20"/>
          <w:lang w:val="bg-BG"/>
        </w:rPr>
      </w:pPr>
      <w:r w:rsidRPr="00BA6426">
        <w:rPr>
          <w:rFonts w:ascii="Comic Sans MS" w:hAnsi="Comic Sans MS" w:cs="Tahoma"/>
          <w:b/>
          <w:sz w:val="20"/>
          <w:szCs w:val="20"/>
          <w:lang w:val="bg-BG"/>
        </w:rPr>
        <w:lastRenderedPageBreak/>
        <w:t>Звук</w:t>
      </w:r>
    </w:p>
    <w:p w:rsidR="00BA6426" w:rsidRDefault="00BA6426" w:rsidP="00BA6426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  <w:lang w:val="bg-BG"/>
        </w:rPr>
        <w:t>С диалог</w:t>
      </w:r>
    </w:p>
    <w:p w:rsidR="00BA6426" w:rsidRPr="00BA6426" w:rsidRDefault="00BA6426" w:rsidP="00BA6426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 w:cs="Tahoma"/>
          <w:sz w:val="20"/>
          <w:szCs w:val="20"/>
          <w:lang w:val="bg-BG"/>
        </w:rPr>
      </w:pPr>
      <w:r>
        <w:rPr>
          <w:rFonts w:ascii="Comic Sans MS" w:hAnsi="Comic Sans MS" w:cs="Tahoma"/>
          <w:sz w:val="20"/>
          <w:szCs w:val="20"/>
          <w:lang w:val="bg-BG"/>
        </w:rPr>
        <w:t>Музика и звукови ефекти</w:t>
      </w:r>
    </w:p>
    <w:p w:rsidR="00BA6426" w:rsidRDefault="00BA6426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  <w:sectPr w:rsidR="00BA6426" w:rsidSect="00BA6426">
          <w:type w:val="continuous"/>
          <w:pgSz w:w="12240" w:h="15840"/>
          <w:pgMar w:top="72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A6426" w:rsidRDefault="00BA6426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BA6426" w:rsidRDefault="00BA6426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7E30D3" w:rsidRDefault="007E30D3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7F478A" w:rsidRPr="000C1ED7" w:rsidRDefault="007F478A" w:rsidP="007F478A">
      <w:pPr>
        <w:pStyle w:val="BodyText"/>
        <w:spacing w:after="0" w:line="360" w:lineRule="auto"/>
        <w:jc w:val="both"/>
        <w:rPr>
          <w:rStyle w:val="Strong"/>
          <w:rFonts w:ascii="Comic Sans MS" w:hAnsi="Comic Sans MS" w:cs="Tahoma"/>
          <w:sz w:val="20"/>
          <w:szCs w:val="20"/>
          <w:lang w:val="bg-BG"/>
        </w:rPr>
      </w:pPr>
    </w:p>
    <w:p w:rsidR="007F478A" w:rsidRPr="000C1ED7" w:rsidRDefault="007F478A" w:rsidP="007F478A">
      <w:pPr>
        <w:pStyle w:val="BodyText"/>
        <w:spacing w:after="0" w:line="360" w:lineRule="auto"/>
        <w:jc w:val="both"/>
        <w:rPr>
          <w:rStyle w:val="Strong"/>
          <w:rFonts w:ascii="Comic Sans MS" w:hAnsi="Comic Sans MS" w:cs="Tahoma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sz w:val="20"/>
          <w:szCs w:val="20"/>
          <w:lang w:val="bg-BG"/>
        </w:rPr>
        <w:t>Чрез подписване на този формуляр Вие гарантирате, че:</w:t>
      </w:r>
    </w:p>
    <w:p w:rsidR="007F478A" w:rsidRPr="000C1ED7" w:rsidRDefault="007F478A" w:rsidP="007F478A">
      <w:pPr>
        <w:pStyle w:val="BodyText"/>
        <w:spacing w:after="0" w:line="360" w:lineRule="auto"/>
        <w:jc w:val="both"/>
        <w:rPr>
          <w:rFonts w:ascii="Comic Sans MS" w:hAnsi="Comic Sans MS"/>
          <w:sz w:val="20"/>
          <w:szCs w:val="20"/>
          <w:lang w:val="bg-BG"/>
        </w:rPr>
      </w:pPr>
    </w:p>
    <w:p w:rsidR="007F478A" w:rsidRPr="00F23C61" w:rsidRDefault="007F478A" w:rsidP="007F478A">
      <w:pPr>
        <w:pStyle w:val="BodyText"/>
        <w:numPr>
          <w:ilvl w:val="0"/>
          <w:numId w:val="8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Филмът е реализиран от режисьор, </w:t>
      </w:r>
      <w:r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професионалист,</w:t>
      </w: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 студент или ученик</w:t>
      </w:r>
      <w:r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 свързан</w:t>
      </w:r>
      <w:r w:rsidRPr="000C1ED7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 xml:space="preserve"> </w:t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пряко или косвено със създаването на филми и видео клипове;</w:t>
      </w:r>
    </w:p>
    <w:p w:rsidR="007F478A" w:rsidRPr="00F23C61" w:rsidRDefault="007F478A" w:rsidP="007F478A">
      <w:pPr>
        <w:pStyle w:val="BodyText"/>
        <w:numPr>
          <w:ilvl w:val="0"/>
          <w:numId w:val="8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Филмът не е участвал във фестивали и конкурси;</w:t>
      </w:r>
    </w:p>
    <w:p w:rsidR="007F478A" w:rsidRPr="00F23C61" w:rsidRDefault="007F478A" w:rsidP="007F478A">
      <w:pPr>
        <w:pStyle w:val="BodyText"/>
        <w:numPr>
          <w:ilvl w:val="0"/>
          <w:numId w:val="8"/>
        </w:numPr>
        <w:spacing w:after="0" w:line="360" w:lineRule="auto"/>
        <w:jc w:val="both"/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</w:pP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В случай, че филмът спечели награда в конкурса, носител на авторските права на филма става Оперативна програма „ОКОЛНА СРЕДА 2007-2013“ и кандидатстване в други фестивали с този филм ще се осъществява чрез нея;</w:t>
      </w:r>
    </w:p>
    <w:p w:rsidR="007F478A" w:rsidRPr="00F23C61" w:rsidRDefault="007F478A" w:rsidP="007F478A">
      <w:pPr>
        <w:pStyle w:val="BodyText"/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7F478A" w:rsidRPr="00F23C61" w:rsidRDefault="007F478A" w:rsidP="007F478A">
      <w:pPr>
        <w:pStyle w:val="BodyText"/>
        <w:spacing w:after="0" w:line="360" w:lineRule="auto"/>
        <w:jc w:val="both"/>
        <w:rPr>
          <w:rFonts w:ascii="Comic Sans MS" w:hAnsi="Comic Sans MS" w:cs="Tahoma"/>
          <w:bCs/>
          <w:sz w:val="20"/>
          <w:szCs w:val="20"/>
          <w:lang w:val="bg-BG"/>
        </w:rPr>
      </w:pP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>Име и подпис  (написано на ръка):</w:t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ab/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ab/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ab/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ab/>
      </w:r>
      <w:r w:rsidRPr="00F23C61">
        <w:rPr>
          <w:rStyle w:val="Strong"/>
          <w:rFonts w:ascii="Comic Sans MS" w:hAnsi="Comic Sans MS" w:cs="Tahoma"/>
          <w:b w:val="0"/>
          <w:sz w:val="20"/>
          <w:szCs w:val="20"/>
          <w:lang w:val="bg-BG"/>
        </w:rPr>
        <w:tab/>
        <w:t>град, дата:</w:t>
      </w:r>
      <w:r w:rsidRPr="00F23C61">
        <w:rPr>
          <w:rFonts w:ascii="Comic Sans MS" w:hAnsi="Comic Sans MS"/>
          <w:noProof/>
          <w:sz w:val="20"/>
          <w:szCs w:val="20"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1029335</wp:posOffset>
            </wp:positionV>
            <wp:extent cx="3578860" cy="1279525"/>
            <wp:effectExtent l="19050" t="0" r="254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279525"/>
                    </a:xfrm>
                    <a:prstGeom prst="rect">
                      <a:avLst/>
                    </a:prstGeom>
                    <a:solidFill>
                      <a:srgbClr val="D2FFB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D3" w:rsidRDefault="007E30D3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7E30D3" w:rsidRDefault="007E30D3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p w:rsidR="007E30D3" w:rsidRDefault="007E30D3" w:rsidP="000C1ED7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bg-BG"/>
        </w:rPr>
      </w:pPr>
    </w:p>
    <w:sectPr w:rsidR="007E30D3" w:rsidSect="00F14BEB">
      <w:type w:val="continuous"/>
      <w:pgSz w:w="12240" w:h="15840"/>
      <w:pgMar w:top="72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0B" w:rsidRDefault="004C6C0B" w:rsidP="001F6807">
      <w:r>
        <w:separator/>
      </w:r>
    </w:p>
  </w:endnote>
  <w:endnote w:type="continuationSeparator" w:id="0">
    <w:p w:rsidR="004C6C0B" w:rsidRDefault="004C6C0B" w:rsidP="001F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5" w:rsidRDefault="009D2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67" w:rsidRDefault="003B5D28">
    <w:pPr>
      <w:pStyle w:val="Footer"/>
      <w:jc w:val="right"/>
    </w:pPr>
    <w:fldSimple w:instr=" PAGE   \* MERGEFORMAT ">
      <w:r w:rsidR="00282DD1">
        <w:rPr>
          <w:noProof/>
        </w:rPr>
        <w:t>4</w:t>
      </w:r>
    </w:fldSimple>
  </w:p>
  <w:p w:rsidR="00355667" w:rsidRDefault="00355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5" w:rsidRDefault="009D20A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E0" w:rsidRDefault="003B5D28">
    <w:pPr>
      <w:pStyle w:val="Footer"/>
      <w:jc w:val="right"/>
    </w:pPr>
    <w:r>
      <w:fldChar w:fldCharType="begin"/>
    </w:r>
    <w:r w:rsidR="00D273A7">
      <w:instrText xml:space="preserve"> PAGE   \* MERGEFORMAT </w:instrText>
    </w:r>
    <w:r>
      <w:fldChar w:fldCharType="separate"/>
    </w:r>
    <w:r w:rsidR="00282DD1">
      <w:rPr>
        <w:noProof/>
      </w:rPr>
      <w:t>5</w:t>
    </w:r>
    <w:r>
      <w:fldChar w:fldCharType="end"/>
    </w:r>
  </w:p>
  <w:p w:rsidR="009A1BDB" w:rsidRDefault="004C6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0B" w:rsidRDefault="004C6C0B" w:rsidP="001F6807">
      <w:r>
        <w:separator/>
      </w:r>
    </w:p>
  </w:footnote>
  <w:footnote w:type="continuationSeparator" w:id="0">
    <w:p w:rsidR="004C6C0B" w:rsidRDefault="004C6C0B" w:rsidP="001F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5" w:rsidRDefault="009D2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5" w:rsidRDefault="009D20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5" w:rsidRDefault="009D20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DB" w:rsidRDefault="004C6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124021E"/>
    <w:multiLevelType w:val="hybridMultilevel"/>
    <w:tmpl w:val="1EFE807A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429CC"/>
    <w:multiLevelType w:val="hybridMultilevel"/>
    <w:tmpl w:val="D842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A7681"/>
    <w:multiLevelType w:val="hybridMultilevel"/>
    <w:tmpl w:val="83443EFC"/>
    <w:lvl w:ilvl="0" w:tplc="00000001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0496C"/>
    <w:multiLevelType w:val="hybridMultilevel"/>
    <w:tmpl w:val="05AC08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53792"/>
    <w:multiLevelType w:val="hybridMultilevel"/>
    <w:tmpl w:val="13B21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29BE"/>
    <w:multiLevelType w:val="multilevel"/>
    <w:tmpl w:val="570E39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4681BFB"/>
    <w:multiLevelType w:val="hybridMultilevel"/>
    <w:tmpl w:val="AD285B10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5EA"/>
    <w:multiLevelType w:val="hybridMultilevel"/>
    <w:tmpl w:val="05DACD7A"/>
    <w:lvl w:ilvl="0" w:tplc="00000001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585C12"/>
    <w:multiLevelType w:val="multilevel"/>
    <w:tmpl w:val="CA20EA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50E52C3C"/>
    <w:multiLevelType w:val="hybridMultilevel"/>
    <w:tmpl w:val="B11C03F2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F1120"/>
    <w:multiLevelType w:val="hybridMultilevel"/>
    <w:tmpl w:val="3E48A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E3E14"/>
    <w:multiLevelType w:val="hybridMultilevel"/>
    <w:tmpl w:val="7798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2A273D"/>
    <w:multiLevelType w:val="hybridMultilevel"/>
    <w:tmpl w:val="8D7E8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7563"/>
    <w:multiLevelType w:val="hybridMultilevel"/>
    <w:tmpl w:val="59022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0"/>
  </w:num>
  <w:num w:numId="12">
    <w:abstractNumId w:val="15"/>
  </w:num>
  <w:num w:numId="13">
    <w:abstractNumId w:val="17"/>
  </w:num>
  <w:num w:numId="14">
    <w:abstractNumId w:val="14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5543"/>
    <w:rsid w:val="00001045"/>
    <w:rsid w:val="000014B0"/>
    <w:rsid w:val="00077691"/>
    <w:rsid w:val="000C1ED7"/>
    <w:rsid w:val="00102A67"/>
    <w:rsid w:val="001100E7"/>
    <w:rsid w:val="001150D3"/>
    <w:rsid w:val="00135598"/>
    <w:rsid w:val="00183FD0"/>
    <w:rsid w:val="00185C6F"/>
    <w:rsid w:val="001A41D1"/>
    <w:rsid w:val="001B7F4B"/>
    <w:rsid w:val="001E59F1"/>
    <w:rsid w:val="001F6807"/>
    <w:rsid w:val="0023088B"/>
    <w:rsid w:val="00231D25"/>
    <w:rsid w:val="0025627A"/>
    <w:rsid w:val="00264106"/>
    <w:rsid w:val="00282DD1"/>
    <w:rsid w:val="00291FB7"/>
    <w:rsid w:val="002A3692"/>
    <w:rsid w:val="002A6F54"/>
    <w:rsid w:val="002B2176"/>
    <w:rsid w:val="002B580A"/>
    <w:rsid w:val="002D6715"/>
    <w:rsid w:val="0030578C"/>
    <w:rsid w:val="00306401"/>
    <w:rsid w:val="0030763C"/>
    <w:rsid w:val="003304F7"/>
    <w:rsid w:val="00334E79"/>
    <w:rsid w:val="00355667"/>
    <w:rsid w:val="003936D6"/>
    <w:rsid w:val="003B2322"/>
    <w:rsid w:val="003B5D28"/>
    <w:rsid w:val="00456D22"/>
    <w:rsid w:val="004B2A0D"/>
    <w:rsid w:val="004B734A"/>
    <w:rsid w:val="004C6C0B"/>
    <w:rsid w:val="004D0841"/>
    <w:rsid w:val="00515029"/>
    <w:rsid w:val="00521994"/>
    <w:rsid w:val="005851C5"/>
    <w:rsid w:val="005861C9"/>
    <w:rsid w:val="005D506D"/>
    <w:rsid w:val="005D6B65"/>
    <w:rsid w:val="005F49D4"/>
    <w:rsid w:val="005F628B"/>
    <w:rsid w:val="006258AA"/>
    <w:rsid w:val="00655A3E"/>
    <w:rsid w:val="00676559"/>
    <w:rsid w:val="006C1E6B"/>
    <w:rsid w:val="006E33FE"/>
    <w:rsid w:val="00732032"/>
    <w:rsid w:val="007521A5"/>
    <w:rsid w:val="0078407F"/>
    <w:rsid w:val="007D0795"/>
    <w:rsid w:val="007E30D3"/>
    <w:rsid w:val="007F44E6"/>
    <w:rsid w:val="007F478A"/>
    <w:rsid w:val="00804B10"/>
    <w:rsid w:val="00811CB3"/>
    <w:rsid w:val="00814692"/>
    <w:rsid w:val="0081499A"/>
    <w:rsid w:val="0082424D"/>
    <w:rsid w:val="008377E6"/>
    <w:rsid w:val="00875058"/>
    <w:rsid w:val="008B2F5F"/>
    <w:rsid w:val="008C25FF"/>
    <w:rsid w:val="008E4042"/>
    <w:rsid w:val="009039F6"/>
    <w:rsid w:val="00935CEB"/>
    <w:rsid w:val="00956F2E"/>
    <w:rsid w:val="00980CE1"/>
    <w:rsid w:val="009A031B"/>
    <w:rsid w:val="009D20A5"/>
    <w:rsid w:val="009E04D2"/>
    <w:rsid w:val="009E4BED"/>
    <w:rsid w:val="009E51E4"/>
    <w:rsid w:val="00A0506F"/>
    <w:rsid w:val="00A1291E"/>
    <w:rsid w:val="00A2603D"/>
    <w:rsid w:val="00A31810"/>
    <w:rsid w:val="00A93FB8"/>
    <w:rsid w:val="00AC509F"/>
    <w:rsid w:val="00AF5E97"/>
    <w:rsid w:val="00B27BB0"/>
    <w:rsid w:val="00B333D3"/>
    <w:rsid w:val="00B60CEE"/>
    <w:rsid w:val="00BA6426"/>
    <w:rsid w:val="00BD1E84"/>
    <w:rsid w:val="00BF1738"/>
    <w:rsid w:val="00C2793B"/>
    <w:rsid w:val="00C76A7A"/>
    <w:rsid w:val="00C823AD"/>
    <w:rsid w:val="00C91291"/>
    <w:rsid w:val="00CA12CB"/>
    <w:rsid w:val="00CB3DFA"/>
    <w:rsid w:val="00CC4560"/>
    <w:rsid w:val="00CD7B3F"/>
    <w:rsid w:val="00D273A7"/>
    <w:rsid w:val="00D37336"/>
    <w:rsid w:val="00D40F8B"/>
    <w:rsid w:val="00D46AB9"/>
    <w:rsid w:val="00D477A8"/>
    <w:rsid w:val="00DA3419"/>
    <w:rsid w:val="00DB0C80"/>
    <w:rsid w:val="00E34AAB"/>
    <w:rsid w:val="00E52BED"/>
    <w:rsid w:val="00E70E0E"/>
    <w:rsid w:val="00E718DF"/>
    <w:rsid w:val="00EF3177"/>
    <w:rsid w:val="00F14BEB"/>
    <w:rsid w:val="00F23C61"/>
    <w:rsid w:val="00F454B9"/>
    <w:rsid w:val="00F95543"/>
    <w:rsid w:val="00FA60DE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95543"/>
    <w:rPr>
      <w:b/>
      <w:bCs/>
    </w:rPr>
  </w:style>
  <w:style w:type="character" w:styleId="Hyperlink">
    <w:name w:val="Hyperlink"/>
    <w:rsid w:val="00F95543"/>
    <w:rPr>
      <w:color w:val="000080"/>
      <w:u w:val="single"/>
    </w:rPr>
  </w:style>
  <w:style w:type="paragraph" w:styleId="BodyText">
    <w:name w:val="Body Text"/>
    <w:basedOn w:val="Normal"/>
    <w:link w:val="BodyTextChar"/>
    <w:rsid w:val="00F955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5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95543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955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955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95543"/>
    <w:pPr>
      <w:ind w:left="720"/>
      <w:contextualSpacing/>
    </w:pPr>
  </w:style>
  <w:style w:type="table" w:styleId="TableGrid">
    <w:name w:val="Table Grid"/>
    <w:basedOn w:val="TableNormal"/>
    <w:uiPriority w:val="59"/>
    <w:rsid w:val="0083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tionfest-bg.e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info@animationfest-bg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baica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ope.moew.government.bg/b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aicaa.org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B294-E978-499D-9922-684DDF2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95</cp:revision>
  <dcterms:created xsi:type="dcterms:W3CDTF">2013-02-28T09:26:00Z</dcterms:created>
  <dcterms:modified xsi:type="dcterms:W3CDTF">2013-02-28T16:06:00Z</dcterms:modified>
</cp:coreProperties>
</file>